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giudiziaria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polizia giudiziaria deve, anche di propria iniziativa, prendere notizia dei reati, impedire che ne vengano portati a conseguenze ulteriori, ricercarne gli autori, compiere gli atti necessari per assicurare le fonti di prova e raccogliere quant'altro possa servire per l'applicazione della legge penale; svolgere ogni indagine e attivita? disposta o delegata dall'autorita? giudiziaria, con funzione&amp;nbsp; investigativa, repressiva e esecutiva.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Trasmissione notizie di reato all'A.G.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Indagini su delega Procura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