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Urbanistica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di Assetto del Territorio (PAT) approvato e del Piano degli Interventi (PI); attivita' informativa in materia dei piani sovracomunali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insediamenti produttivi - PIP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edilizia economica popolare - PEEP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particolareggiato P.P. di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d'ufficio - P.L.U.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di aree per l'edilizia residenziale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